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79A7D0" w14:textId="77777777" w:rsidR="004D470E" w:rsidRPr="008320B2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8320B2">
        <w:rPr>
          <w:color w:val="FF0000"/>
        </w:rPr>
        <w:t xml:space="preserve">CASO PRÁCTICO </w:t>
      </w:r>
      <w:r w:rsidR="00992185" w:rsidRPr="008320B2">
        <w:rPr>
          <w:color w:val="FF0000"/>
        </w:rPr>
        <w:t>1</w:t>
      </w:r>
    </w:p>
    <w:p w14:paraId="4F27AB4E" w14:textId="77777777" w:rsidR="0083187B" w:rsidRPr="008320B2" w:rsidRDefault="0083187B" w:rsidP="0083187B">
      <w:pPr>
        <w:spacing w:line="276" w:lineRule="auto"/>
        <w:rPr>
          <w:color w:val="FF0000"/>
        </w:rPr>
      </w:pPr>
    </w:p>
    <w:p w14:paraId="3FE3B9E2" w14:textId="77777777" w:rsidR="0083187B" w:rsidRPr="008320B2" w:rsidRDefault="00992185" w:rsidP="00033CAB">
      <w:pPr>
        <w:spacing w:line="276" w:lineRule="auto"/>
        <w:jc w:val="center"/>
        <w:rPr>
          <w:b/>
          <w:bCs/>
          <w:color w:val="FF0000"/>
        </w:rPr>
      </w:pPr>
      <w:r w:rsidRPr="008320B2">
        <w:rPr>
          <w:b/>
          <w:bCs/>
          <w:color w:val="FF0000"/>
        </w:rPr>
        <w:t>PÁGINA DE RECETA DE COCINA</w:t>
      </w:r>
    </w:p>
    <w:p w14:paraId="1E5EF82F" w14:textId="77777777" w:rsidR="00752B53" w:rsidRPr="008320B2" w:rsidRDefault="00752B53" w:rsidP="0083187B">
      <w:pPr>
        <w:spacing w:line="276" w:lineRule="auto"/>
        <w:rPr>
          <w:color w:val="FF0000"/>
        </w:rPr>
      </w:pPr>
    </w:p>
    <w:p w14:paraId="3C63D7D3" w14:textId="77777777" w:rsidR="00752B53" w:rsidRPr="008320B2" w:rsidRDefault="00CA1FB7" w:rsidP="00685413">
      <w:pPr>
        <w:pStyle w:val="Ttulo2"/>
        <w:spacing w:line="276" w:lineRule="auto"/>
        <w:rPr>
          <w:color w:val="FF0000"/>
        </w:rPr>
      </w:pPr>
      <w:r w:rsidRPr="008320B2">
        <w:rPr>
          <w:color w:val="FF0000"/>
        </w:rPr>
        <w:t>Contexto</w:t>
      </w:r>
    </w:p>
    <w:p w14:paraId="5D5B8EB2" w14:textId="77777777" w:rsidR="007E029F" w:rsidRPr="008320B2" w:rsidRDefault="007E029F" w:rsidP="0083187B">
      <w:pPr>
        <w:spacing w:line="276" w:lineRule="auto"/>
        <w:rPr>
          <w:color w:val="FF0000"/>
        </w:rPr>
      </w:pPr>
    </w:p>
    <w:p w14:paraId="1C7E22BA" w14:textId="77777777" w:rsidR="00992185" w:rsidRPr="008320B2" w:rsidRDefault="00992185" w:rsidP="00992185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 xml:space="preserve">Te encuentras en un proceso de selección en una empresa dedicada a la programación de páginas web para PYMES. Ya has pasado la primera entrevista y te han indicado que te llamarán para realizar una prueba en unos días. </w:t>
      </w:r>
    </w:p>
    <w:p w14:paraId="2E06E7CD" w14:textId="77777777" w:rsidR="00992185" w:rsidRPr="008320B2" w:rsidRDefault="00992185" w:rsidP="00992185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59F78015" w14:textId="77777777" w:rsidR="007E029F" w:rsidRPr="008320B2" w:rsidRDefault="00992185" w:rsidP="00992185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Días después te citan y acudes a realizar la prueba. La prueba que debes realizar consiste en crear una web en la que se muestre una receta de cocina tal y como aparece en la siguiente imagen:</w:t>
      </w:r>
    </w:p>
    <w:p w14:paraId="06F992F4" w14:textId="77777777" w:rsidR="00992185" w:rsidRPr="008320B2" w:rsidRDefault="00992185" w:rsidP="00992185">
      <w:pPr>
        <w:spacing w:line="276" w:lineRule="auto"/>
        <w:rPr>
          <w:rFonts w:eastAsia="Times New Roman" w:cstheme="minorHAnsi"/>
          <w:color w:val="FF0000"/>
          <w:sz w:val="22"/>
          <w:lang w:eastAsia="es-ES"/>
        </w:rPr>
      </w:pPr>
    </w:p>
    <w:p w14:paraId="2F874EA4" w14:textId="77777777" w:rsidR="00992185" w:rsidRPr="008320B2" w:rsidRDefault="00992185" w:rsidP="00992185">
      <w:pPr>
        <w:spacing w:line="276" w:lineRule="auto"/>
        <w:jc w:val="center"/>
        <w:rPr>
          <w:color w:val="FF0000"/>
        </w:rPr>
      </w:pPr>
      <w:r w:rsidRPr="008320B2">
        <w:rPr>
          <w:rFonts w:ascii="Verdana" w:hAnsi="Verdana"/>
          <w:noProof/>
          <w:color w:val="FF0000"/>
          <w:sz w:val="22"/>
        </w:rPr>
        <w:lastRenderedPageBreak/>
        <w:drawing>
          <wp:inline distT="0" distB="0" distL="0" distR="0" wp14:anchorId="3E872546" wp14:editId="61ADBA1B">
            <wp:extent cx="4716696" cy="6105525"/>
            <wp:effectExtent l="0" t="0" r="0" b="0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233" cy="61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C5A9" w14:textId="77777777" w:rsidR="00992185" w:rsidRPr="008320B2" w:rsidRDefault="00992185" w:rsidP="00992185">
      <w:pPr>
        <w:spacing w:line="276" w:lineRule="auto"/>
        <w:rPr>
          <w:color w:val="FF0000"/>
        </w:rPr>
      </w:pPr>
    </w:p>
    <w:p w14:paraId="6E0BEDA9" w14:textId="77777777" w:rsidR="007E029F" w:rsidRPr="008320B2" w:rsidRDefault="00483967" w:rsidP="008F7058">
      <w:pPr>
        <w:pStyle w:val="Ttulo2"/>
        <w:spacing w:line="276" w:lineRule="auto"/>
        <w:rPr>
          <w:color w:val="FF0000"/>
        </w:rPr>
      </w:pPr>
      <w:r w:rsidRPr="008320B2">
        <w:rPr>
          <w:color w:val="FF0000"/>
        </w:rPr>
        <w:t xml:space="preserve">Cuestiones </w:t>
      </w:r>
      <w:r w:rsidR="008F7058" w:rsidRPr="008320B2">
        <w:rPr>
          <w:color w:val="FF0000"/>
        </w:rPr>
        <w:t xml:space="preserve">a resolver </w:t>
      </w:r>
    </w:p>
    <w:p w14:paraId="5AA9639B" w14:textId="77777777" w:rsidR="007E029F" w:rsidRPr="008320B2" w:rsidRDefault="007E029F" w:rsidP="0083187B">
      <w:pPr>
        <w:spacing w:line="276" w:lineRule="auto"/>
        <w:rPr>
          <w:color w:val="FF0000"/>
        </w:rPr>
      </w:pPr>
    </w:p>
    <w:p w14:paraId="2F5F0AD9" w14:textId="474ECE7A" w:rsidR="00992185" w:rsidRPr="008320B2" w:rsidRDefault="00992185" w:rsidP="12E45DDB">
      <w:pPr>
        <w:numPr>
          <w:ilvl w:val="0"/>
          <w:numId w:val="3"/>
        </w:numPr>
        <w:spacing w:line="276" w:lineRule="auto"/>
        <w:rPr>
          <w:rFonts w:eastAsia="Times New Roman"/>
          <w:color w:val="FF0000"/>
          <w:lang w:eastAsia="es-ES"/>
        </w:rPr>
      </w:pPr>
      <w:r w:rsidRPr="008320B2">
        <w:rPr>
          <w:rFonts w:eastAsia="Times New Roman"/>
          <w:color w:val="FF0000"/>
          <w:lang w:eastAsia="es-ES"/>
        </w:rPr>
        <w:t>Debes desarrollar una página web que muestre la receta de</w:t>
      </w:r>
      <w:r w:rsidR="1DB3220E" w:rsidRPr="008320B2">
        <w:rPr>
          <w:rFonts w:eastAsia="Times New Roman"/>
          <w:color w:val="FF0000"/>
          <w:lang w:eastAsia="es-ES"/>
        </w:rPr>
        <w:t>l pisto manchego</w:t>
      </w:r>
      <w:r w:rsidRPr="008320B2">
        <w:rPr>
          <w:rFonts w:eastAsia="Times New Roman"/>
          <w:color w:val="FF0000"/>
          <w:lang w:eastAsia="es-ES"/>
        </w:rPr>
        <w:t xml:space="preserve"> como aparece en la imagen.</w:t>
      </w:r>
      <w:r w:rsidRPr="008320B2">
        <w:rPr>
          <w:color w:val="FF0000"/>
        </w:rPr>
        <w:br/>
      </w:r>
    </w:p>
    <w:p w14:paraId="24267147" w14:textId="20B98335" w:rsidR="1CDE5DC0" w:rsidRPr="008320B2" w:rsidRDefault="1CDE5DC0" w:rsidP="12E45DDB">
      <w:pPr>
        <w:numPr>
          <w:ilvl w:val="0"/>
          <w:numId w:val="3"/>
        </w:numPr>
        <w:spacing w:line="276" w:lineRule="auto"/>
        <w:rPr>
          <w:rFonts w:eastAsia="Times New Roman"/>
          <w:color w:val="FF0000"/>
          <w:lang w:eastAsia="es-ES"/>
        </w:rPr>
      </w:pPr>
      <w:r w:rsidRPr="008320B2">
        <w:rPr>
          <w:rFonts w:eastAsia="Times New Roman"/>
          <w:color w:val="FF0000"/>
          <w:lang w:eastAsia="es-ES"/>
        </w:rPr>
        <w:t>En la imagen anterior solo aparece la foto y los ingredientes, deberás añadir la receta propiamente dicha (es decir, los pasos para elaborar el plato).</w:t>
      </w:r>
    </w:p>
    <w:p w14:paraId="6C3002FE" w14:textId="77777777" w:rsidR="00992185" w:rsidRPr="008320B2" w:rsidRDefault="00992185" w:rsidP="00992185">
      <w:pPr>
        <w:spacing w:line="276" w:lineRule="auto"/>
        <w:rPr>
          <w:rFonts w:eastAsia="Times New Roman" w:cstheme="minorHAnsi"/>
          <w:b/>
          <w:bCs/>
          <w:color w:val="FF0000"/>
          <w:szCs w:val="24"/>
          <w:lang w:eastAsia="es-ES"/>
        </w:rPr>
      </w:pPr>
    </w:p>
    <w:p w14:paraId="08EFB427" w14:textId="77777777" w:rsidR="00992185" w:rsidRPr="008320B2" w:rsidRDefault="00992185" w:rsidP="00992185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Puedes usar cualquier imagen, pero esta mostrarse a un tamaño de 300 x 225 píxeles.</w:t>
      </w:r>
    </w:p>
    <w:p w14:paraId="6EDEE29B" w14:textId="77777777" w:rsidR="00992185" w:rsidRPr="008320B2" w:rsidRDefault="00992185" w:rsidP="00992185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77A8351D" w14:textId="77777777" w:rsidR="00992185" w:rsidRPr="008320B2" w:rsidRDefault="00992185" w:rsidP="00992185">
      <w:pPr>
        <w:numPr>
          <w:ilvl w:val="0"/>
          <w:numId w:val="3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lastRenderedPageBreak/>
        <w:t>Debes hacer uso de los títulos de encabezado que se estimen oportunos.</w:t>
      </w:r>
    </w:p>
    <w:p w14:paraId="0B0A8D74" w14:textId="77777777" w:rsidR="00752B53" w:rsidRPr="008320B2" w:rsidRDefault="00752B53" w:rsidP="0083187B">
      <w:pPr>
        <w:spacing w:line="276" w:lineRule="auto"/>
        <w:rPr>
          <w:color w:val="FF0000"/>
        </w:rPr>
      </w:pPr>
    </w:p>
    <w:p w14:paraId="2EE14E9E" w14:textId="77777777" w:rsidR="00752B53" w:rsidRPr="008320B2" w:rsidRDefault="0029222A" w:rsidP="0029222A">
      <w:pPr>
        <w:pStyle w:val="Ttulo2"/>
        <w:spacing w:line="276" w:lineRule="auto"/>
        <w:rPr>
          <w:color w:val="FF0000"/>
        </w:rPr>
      </w:pPr>
      <w:r w:rsidRPr="008320B2">
        <w:rPr>
          <w:color w:val="FF0000"/>
        </w:rPr>
        <w:t xml:space="preserve">Recursos </w:t>
      </w:r>
    </w:p>
    <w:p w14:paraId="1491D513" w14:textId="77777777" w:rsidR="00752B53" w:rsidRPr="008320B2" w:rsidRDefault="00752B53" w:rsidP="0083187B">
      <w:pPr>
        <w:spacing w:line="276" w:lineRule="auto"/>
        <w:rPr>
          <w:color w:val="FF0000"/>
        </w:rPr>
      </w:pPr>
    </w:p>
    <w:p w14:paraId="39A7ECEE" w14:textId="77777777" w:rsidR="0029222A" w:rsidRPr="008320B2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8320B2">
        <w:rPr>
          <w:rFonts w:asciiTheme="minorHAnsi" w:hAnsiTheme="minorHAnsi" w:cstheme="minorHAnsi"/>
          <w:bCs/>
          <w:color w:val="FF0000"/>
        </w:rPr>
        <w:t>Se deberá consultar el contenido de la unidad, internet, libros, revistas y utilizar medios informáticos para la presentación del caso práctico (Word, Power-Point…)</w:t>
      </w:r>
    </w:p>
    <w:p w14:paraId="7A3934AF" w14:textId="77777777" w:rsidR="00752B53" w:rsidRPr="008320B2" w:rsidRDefault="00752B53" w:rsidP="0083187B">
      <w:pPr>
        <w:spacing w:line="276" w:lineRule="auto"/>
        <w:rPr>
          <w:color w:val="FF0000"/>
        </w:rPr>
      </w:pPr>
    </w:p>
    <w:p w14:paraId="7FA70FB0" w14:textId="77777777" w:rsidR="00752B53" w:rsidRPr="008320B2" w:rsidRDefault="0029222A" w:rsidP="0029222A">
      <w:pPr>
        <w:pStyle w:val="Ttulo2"/>
        <w:spacing w:line="276" w:lineRule="auto"/>
        <w:rPr>
          <w:color w:val="FF0000"/>
        </w:rPr>
      </w:pPr>
      <w:r w:rsidRPr="008320B2">
        <w:rPr>
          <w:color w:val="FF0000"/>
        </w:rPr>
        <w:t>Objetivos</w:t>
      </w:r>
    </w:p>
    <w:p w14:paraId="4711C55A" w14:textId="77777777" w:rsidR="00752B53" w:rsidRPr="008320B2" w:rsidRDefault="00752B53" w:rsidP="0083187B">
      <w:pPr>
        <w:spacing w:line="276" w:lineRule="auto"/>
        <w:rPr>
          <w:color w:val="FF0000"/>
        </w:rPr>
      </w:pPr>
    </w:p>
    <w:p w14:paraId="0FCCF5A0" w14:textId="77777777" w:rsidR="0029222A" w:rsidRPr="008320B2" w:rsidRDefault="00992185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8320B2">
        <w:rPr>
          <w:rFonts w:asciiTheme="minorHAnsi" w:hAnsiTheme="minorHAnsi" w:cstheme="minorHAnsi"/>
          <w:color w:val="FF0000"/>
        </w:rPr>
        <w:t>Identificar y clasificar los lenguajes de marcas relacionados con la Web y sus diferentes versiones. Analizar la estructura de un documento HTML e identificado las secciones que lo componen. Utilizar herramientas en la creación documentos web.</w:t>
      </w:r>
    </w:p>
    <w:p w14:paraId="44F7AC21" w14:textId="77777777" w:rsidR="00992185" w:rsidRPr="008320B2" w:rsidRDefault="00992185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6C933FE2" w14:textId="77777777" w:rsidR="0029222A" w:rsidRPr="008320B2" w:rsidRDefault="0029222A" w:rsidP="00B45FD9">
      <w:pPr>
        <w:pStyle w:val="Ttulo2"/>
        <w:rPr>
          <w:color w:val="FF0000"/>
        </w:rPr>
      </w:pPr>
      <w:r w:rsidRPr="008320B2">
        <w:rPr>
          <w:color w:val="FF0000"/>
        </w:rPr>
        <w:t xml:space="preserve">Resultados de aprendizaje y criterios de evaluación </w:t>
      </w:r>
    </w:p>
    <w:p w14:paraId="6806AF65" w14:textId="77777777" w:rsidR="0029222A" w:rsidRPr="008320B2" w:rsidRDefault="0029222A" w:rsidP="0083187B">
      <w:pPr>
        <w:spacing w:line="276" w:lineRule="auto"/>
        <w:rPr>
          <w:color w:val="FF0000"/>
        </w:rPr>
      </w:pPr>
    </w:p>
    <w:p w14:paraId="63839DEA" w14:textId="77777777" w:rsidR="00992185" w:rsidRPr="008320B2" w:rsidRDefault="00992185" w:rsidP="00992185">
      <w:p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Utiliza lenguajes de marcas para la transmisión de información a través de la web analizando la estructura de los documentos e identificando sus elementos.</w:t>
      </w:r>
    </w:p>
    <w:p w14:paraId="4B4E0D3F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han identificado y clasificado los lenguajes de marcas relacionados con la Web y sus diferentes versiones.</w:t>
      </w:r>
    </w:p>
    <w:p w14:paraId="0C5F11AA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 analizado la estructura de un documento HTML e identificado las secciones que lo componen.</w:t>
      </w:r>
    </w:p>
    <w:p w14:paraId="36357030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 reconocido la funcionalidad de las principales etiquetas y atributos del lenguaje HTML.</w:t>
      </w:r>
    </w:p>
    <w:p w14:paraId="3B1DBB94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 xml:space="preserve">Se han establecido las semejanzas y diferencias entre los lenguajes HTML y XHTML. </w:t>
      </w:r>
    </w:p>
    <w:p w14:paraId="7EB1E3F2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 reconocido la utilidad de XHTML en los sistemas de gestión de información.</w:t>
      </w:r>
    </w:p>
    <w:p w14:paraId="0982AA30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han utilizado herramientas en la creación documentos web.</w:t>
      </w:r>
    </w:p>
    <w:p w14:paraId="74C79CDF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han identificado las ventajas que aporta la utilización de hojas de estilo.</w:t>
      </w:r>
    </w:p>
    <w:p w14:paraId="28DA0203" w14:textId="77777777" w:rsidR="00992185" w:rsidRPr="008320B2" w:rsidRDefault="00992185" w:rsidP="00992185">
      <w:pPr>
        <w:pStyle w:val="Prrafodelista"/>
        <w:numPr>
          <w:ilvl w:val="0"/>
          <w:numId w:val="5"/>
        </w:numPr>
        <w:rPr>
          <w:rFonts w:eastAsia="Times New Roman" w:cstheme="minorHAnsi"/>
          <w:color w:val="FF0000"/>
          <w:szCs w:val="24"/>
          <w:lang w:eastAsia="es-ES"/>
        </w:rPr>
      </w:pPr>
      <w:r w:rsidRPr="008320B2">
        <w:rPr>
          <w:rFonts w:eastAsia="Times New Roman" w:cstheme="minorHAnsi"/>
          <w:color w:val="FF0000"/>
          <w:szCs w:val="24"/>
          <w:lang w:eastAsia="es-ES"/>
        </w:rPr>
        <w:t>Se han aplicado hojas de estilo.</w:t>
      </w:r>
    </w:p>
    <w:p w14:paraId="4E8BEF40" w14:textId="77777777" w:rsidR="00992185" w:rsidRPr="008320B2" w:rsidRDefault="00992185" w:rsidP="00992185">
      <w:pPr>
        <w:rPr>
          <w:rFonts w:eastAsia="Times New Roman" w:cstheme="minorHAnsi"/>
          <w:b/>
          <w:color w:val="FF0000"/>
          <w:szCs w:val="24"/>
          <w:lang w:eastAsia="es-ES"/>
        </w:rPr>
      </w:pPr>
    </w:p>
    <w:p w14:paraId="696652FF" w14:textId="77777777" w:rsidR="00992185" w:rsidRPr="008320B2" w:rsidRDefault="00992185" w:rsidP="00992185">
      <w:pPr>
        <w:rPr>
          <w:rFonts w:eastAsia="Times New Roman" w:cstheme="minorHAnsi"/>
          <w:color w:val="FF0000"/>
          <w:szCs w:val="24"/>
          <w:lang w:eastAsia="es-ES"/>
        </w:rPr>
      </w:pPr>
    </w:p>
    <w:p w14:paraId="158AFE4B" w14:textId="77777777" w:rsidR="00F16331" w:rsidRPr="008320B2" w:rsidRDefault="005E1DAC" w:rsidP="00E3470C">
      <w:pPr>
        <w:pStyle w:val="Ttulo1"/>
        <w:rPr>
          <w:color w:val="FF0000"/>
          <w:sz w:val="26"/>
          <w:szCs w:val="26"/>
        </w:rPr>
      </w:pPr>
      <w:r w:rsidRPr="008320B2">
        <w:rPr>
          <w:color w:val="FF0000"/>
          <w:sz w:val="26"/>
          <w:szCs w:val="26"/>
        </w:rPr>
        <w:t>RUBRICA</w:t>
      </w:r>
    </w:p>
    <w:p w14:paraId="104A4E2D" w14:textId="77777777" w:rsidR="00F16331" w:rsidRPr="008320B2" w:rsidRDefault="00F16331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8320B2" w:rsidRPr="008320B2" w14:paraId="6604A0BB" w14:textId="77777777" w:rsidTr="0057403B">
        <w:tc>
          <w:tcPr>
            <w:tcW w:w="1872" w:type="dxa"/>
            <w:shd w:val="clear" w:color="auto" w:fill="2F5496"/>
          </w:tcPr>
          <w:p w14:paraId="0DA5E067" w14:textId="77777777" w:rsidR="00F16331" w:rsidRPr="008320B2" w:rsidRDefault="005E1DAC" w:rsidP="0057403B">
            <w:pPr>
              <w:spacing w:line="276" w:lineRule="auto"/>
              <w:jc w:val="center"/>
              <w:rPr>
                <w:color w:val="FF0000"/>
              </w:rPr>
            </w:pPr>
            <w:r w:rsidRPr="008320B2">
              <w:rPr>
                <w:rFonts w:ascii="Calibri" w:hAnsi="Calibri"/>
                <w:color w:val="FF0000"/>
              </w:rPr>
              <w:t xml:space="preserve">CRITERIOS </w:t>
            </w:r>
          </w:p>
        </w:tc>
        <w:tc>
          <w:tcPr>
            <w:tcW w:w="2239" w:type="dxa"/>
            <w:shd w:val="clear" w:color="auto" w:fill="2F5496"/>
          </w:tcPr>
          <w:p w14:paraId="2F9E90E8" w14:textId="77777777" w:rsidR="00F16331" w:rsidRPr="008320B2" w:rsidRDefault="005E1DAC" w:rsidP="0057403B">
            <w:pPr>
              <w:spacing w:line="276" w:lineRule="auto"/>
              <w:jc w:val="center"/>
              <w:rPr>
                <w:color w:val="FF0000"/>
              </w:rPr>
            </w:pPr>
            <w:r w:rsidRPr="008320B2">
              <w:rPr>
                <w:rFonts w:ascii="Calibri" w:hAnsi="Calibri"/>
                <w:color w:val="FF0000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7129E4AD" w14:textId="77777777" w:rsidR="00F16331" w:rsidRPr="008320B2" w:rsidRDefault="005E1DAC" w:rsidP="0057403B">
            <w:pPr>
              <w:spacing w:line="276" w:lineRule="auto"/>
              <w:jc w:val="center"/>
              <w:rPr>
                <w:color w:val="FF0000"/>
              </w:rPr>
            </w:pPr>
            <w:r w:rsidRPr="008320B2">
              <w:rPr>
                <w:rFonts w:ascii="Calibri" w:hAnsi="Calibri"/>
                <w:color w:val="FF0000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6F36BD3A" w14:textId="77777777" w:rsidR="00F16331" w:rsidRPr="008320B2" w:rsidRDefault="005E1DAC" w:rsidP="0057403B">
            <w:pPr>
              <w:spacing w:line="276" w:lineRule="auto"/>
              <w:jc w:val="center"/>
              <w:rPr>
                <w:color w:val="FF0000"/>
              </w:rPr>
            </w:pPr>
            <w:r w:rsidRPr="008320B2">
              <w:rPr>
                <w:rFonts w:ascii="Calibri" w:hAnsi="Calibri"/>
                <w:color w:val="FF0000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220647FE" w14:textId="77777777" w:rsidR="00F16331" w:rsidRPr="008320B2" w:rsidRDefault="005E1DAC" w:rsidP="0057403B">
            <w:pPr>
              <w:spacing w:line="276" w:lineRule="auto"/>
              <w:jc w:val="center"/>
              <w:rPr>
                <w:color w:val="FF0000"/>
              </w:rPr>
            </w:pPr>
            <w:r w:rsidRPr="008320B2">
              <w:rPr>
                <w:rFonts w:ascii="Calibri" w:hAnsi="Calibri"/>
                <w:color w:val="FF0000"/>
              </w:rPr>
              <w:t xml:space="preserve"> Insuficiente</w:t>
            </w:r>
          </w:p>
        </w:tc>
      </w:tr>
      <w:tr w:rsidR="008320B2" w:rsidRPr="008320B2" w14:paraId="1F0F40B4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A970E62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Uso correcto de lenguajes de marcado y estructura HTML </w:t>
            </w:r>
          </w:p>
          <w:p w14:paraId="700FA761" w14:textId="77777777" w:rsidR="0088792B" w:rsidRPr="008320B2" w:rsidRDefault="005E1DAC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br/>
            </w:r>
            <w:r w:rsidRPr="008320B2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3953604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Demostró un uso excelente y apropiado de lenguajes de marcado y estructura HTML, y todos los elementos se utilizaron correctamente y en </w:t>
            </w:r>
            <w:r w:rsidRPr="008320B2">
              <w:rPr>
                <w:color w:val="FF0000"/>
              </w:rPr>
              <w:lastRenderedPageBreak/>
              <w:t xml:space="preserve">función de su propósito.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E460202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lastRenderedPageBreak/>
              <w:t xml:space="preserve"> Demostró un buen uso de lenguajes de marcado y estructura HTML, aunque hubo pocos errores o uso inapropiado </w:t>
            </w:r>
            <w:r w:rsidRPr="008320B2">
              <w:rPr>
                <w:color w:val="FF0000"/>
              </w:rPr>
              <w:lastRenderedPageBreak/>
              <w:t xml:space="preserve">de algunos elementos.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EC7D64D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lastRenderedPageBreak/>
              <w:t xml:space="preserve"> Demostró un uso satisfactorio de lenguajes de marcado y estructura HTML, aunque se observaron varios errores y uso inapropriado de </w:t>
            </w:r>
            <w:r w:rsidRPr="008320B2">
              <w:rPr>
                <w:color w:val="FF0000"/>
              </w:rPr>
              <w:lastRenderedPageBreak/>
              <w:t xml:space="preserve">elementos que pueden haber interferido en la funcionalidad o presentación de la página web.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3751E10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lastRenderedPageBreak/>
              <w:t xml:space="preserve"> No mostró un uso adecuado de lenguajes de marcado y estructura HTML, muchos errores y uso inapropiado de elementos interfirieron en la </w:t>
            </w:r>
            <w:r w:rsidRPr="008320B2">
              <w:rPr>
                <w:color w:val="FF0000"/>
              </w:rPr>
              <w:lastRenderedPageBreak/>
              <w:t xml:space="preserve">funcionalidad o la presentación de la página web. </w:t>
            </w:r>
          </w:p>
        </w:tc>
      </w:tr>
      <w:tr w:rsidR="008320B2" w:rsidRPr="008320B2" w14:paraId="36EB5D50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2731FAA8" w14:textId="77777777" w:rsidR="00F16331" w:rsidRPr="008320B2" w:rsidRDefault="00F16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369BA86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A25890F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D07F13F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BECDD6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0 puntos</w:t>
            </w:r>
          </w:p>
        </w:tc>
      </w:tr>
      <w:tr w:rsidR="008320B2" w:rsidRPr="008320B2" w14:paraId="126896BE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E67A658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Aplicación de hojas de estilo. </w:t>
            </w:r>
          </w:p>
          <w:p w14:paraId="69656777" w14:textId="77777777" w:rsidR="0088792B" w:rsidRPr="008320B2" w:rsidRDefault="005E1DAC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br/>
            </w:r>
            <w:r w:rsidRPr="008320B2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23F36D7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Las hojas de estilo se aplicaron de manera excelente, mejorando significativamente la presentación y la visualización de la página web.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E27C48C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Las hojas de estilo se aplicaron correctamente, mejorando la presentación y visualización de la página web, aunque con pequeñas imperfecciones.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56AC252C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Las hojas de estilo se aplicaron de manera satisfactoria, con algunos errores o deficiencias que pueden haber afectado a la presentación o visualización de la página web.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51ADBA2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Las hojas de estilo se aplicaron pobremente o no se aplicaron en absoluto, afectando negativamente la presentación y visualización de la página web. </w:t>
            </w:r>
          </w:p>
        </w:tc>
      </w:tr>
      <w:tr w:rsidR="008320B2" w:rsidRPr="008320B2" w14:paraId="3FC30D19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516BB60A" w14:textId="77777777" w:rsidR="00F16331" w:rsidRPr="008320B2" w:rsidRDefault="00F16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C336E42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C199E89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DE3CF54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7959005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0 puntos</w:t>
            </w:r>
          </w:p>
        </w:tc>
      </w:tr>
      <w:tr w:rsidR="008320B2" w:rsidRPr="008320B2" w14:paraId="26FEB0D1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38DA4688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Resolución del problema </w:t>
            </w:r>
          </w:p>
          <w:p w14:paraId="28D0B011" w14:textId="77777777" w:rsidR="0088792B" w:rsidRPr="008320B2" w:rsidRDefault="005E1DAC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br/>
            </w:r>
            <w:r w:rsidRPr="008320B2">
              <w:rPr>
                <w:color w:val="FF0000"/>
              </w:rPr>
              <w:br/>
              <w:t xml:space="preserve">40%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8FF3BCA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Resolvió de forma excelentemente la actividad propuesta, consiguiendo mostrar un diseño web completado tal y como se describe en la imagen y en el ejercicio.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2A59664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Resolvió el problema de una manera notable, logrando mostrar un diseño web similar a la imagen y el ejercicio, pero con pequeñas desviaciones.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5874448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Resolución del problema de manera satisfactoria, mostrando un diseño de página web que difiere de alguna manera de la imagen y el ejercicio.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15362B5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No resolvió el problema adecuadamente, mostrando un diseño de página web que difiere significativamente de la imagen y el ejercicio. </w:t>
            </w:r>
          </w:p>
        </w:tc>
      </w:tr>
      <w:tr w:rsidR="008320B2" w:rsidRPr="008320B2" w14:paraId="58DC5B46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3D20D88" w14:textId="77777777" w:rsidR="00F16331" w:rsidRPr="008320B2" w:rsidRDefault="00F16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C5DD872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4.0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745768A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3.0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EE15FF9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2.0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72BDD7A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 xml:space="preserve"> 0 puntos</w:t>
            </w:r>
          </w:p>
        </w:tc>
      </w:tr>
      <w:tr w:rsidR="008320B2" w:rsidRPr="008320B2" w14:paraId="55790B91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FAF32EB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rFonts w:ascii="Calibri" w:hAnsi="Calibri" w:cs="Calibri"/>
                <w:color w:val="FF0000"/>
              </w:rPr>
              <w:t>Presentación, redacción y ortografía</w:t>
            </w:r>
          </w:p>
          <w:p w14:paraId="7F416F95" w14:textId="77777777" w:rsidR="0088792B" w:rsidRPr="008320B2" w:rsidRDefault="005E1DAC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br/>
            </w:r>
            <w:r w:rsidRPr="008320B2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C629E0B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3E55C9AA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7C26450A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63337902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48B61C9D" w14:textId="77777777" w:rsidR="00F16331" w:rsidRPr="008320B2" w:rsidRDefault="00F16331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D74998A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4D330931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39F47046" w14:textId="77777777" w:rsidR="00F16331" w:rsidRPr="008320B2" w:rsidRDefault="00F16331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183EE3D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D579EEE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8320B2" w:rsidRPr="008320B2" w14:paraId="19650141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1FBDA44D" w14:textId="77777777" w:rsidR="00F16331" w:rsidRPr="008320B2" w:rsidRDefault="00F16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954E3A8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8AE7B06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8B26A99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FB04C1F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0 puntos</w:t>
            </w:r>
          </w:p>
        </w:tc>
      </w:tr>
      <w:tr w:rsidR="008320B2" w:rsidRPr="008320B2" w14:paraId="0E57D00B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52EDD2BC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08BA5203" w14:textId="77777777" w:rsidR="0088792B" w:rsidRPr="008320B2" w:rsidRDefault="005E1DAC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br/>
            </w:r>
            <w:r w:rsidRPr="008320B2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6EE8FD27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7B44A69E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13B8F981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3A489850" w14:textId="77777777" w:rsidR="00F16331" w:rsidRPr="008320B2" w:rsidRDefault="00F16331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0E0815B9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673619D2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21896F4C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307F8091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2673F8DE" w14:textId="77777777" w:rsidR="00F16331" w:rsidRPr="008320B2" w:rsidRDefault="00F16331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4A1F2D59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291B7ADD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1E45275C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5E03BB4D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503572BB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2D7F5025" w14:textId="77777777" w:rsidR="00F16331" w:rsidRPr="008320B2" w:rsidRDefault="00F16331" w:rsidP="007E3CFB">
            <w:pPr>
              <w:jc w:val="center"/>
              <w:rPr>
                <w:color w:val="FF0000"/>
                <w:highlight w:val="white"/>
              </w:rPr>
            </w:pPr>
          </w:p>
          <w:p w14:paraId="0832579D" w14:textId="77777777" w:rsidR="00F16331" w:rsidRPr="008320B2" w:rsidRDefault="00F16331" w:rsidP="007E3CFB">
            <w:pPr>
              <w:rPr>
                <w:color w:val="FF0000"/>
                <w:highlight w:val="white"/>
              </w:rPr>
            </w:pPr>
          </w:p>
        </w:tc>
      </w:tr>
      <w:tr w:rsidR="008320B2" w:rsidRPr="008320B2" w14:paraId="280B4682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59D4FDB4" w14:textId="77777777" w:rsidR="00F16331" w:rsidRPr="008320B2" w:rsidRDefault="00F16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5B15B5B6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6AE8E05B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02F3E9B7" w14:textId="77777777" w:rsidR="00F16331" w:rsidRPr="008320B2" w:rsidRDefault="005E1DAC" w:rsidP="007E3CFB">
            <w:pPr>
              <w:jc w:val="center"/>
              <w:rPr>
                <w:color w:val="FF0000"/>
              </w:rPr>
            </w:pPr>
            <w:r w:rsidRPr="008320B2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6259BF43" w14:textId="77777777" w:rsidR="00F16331" w:rsidRPr="008320B2" w:rsidRDefault="005E1DAC" w:rsidP="007E3CFB">
            <w:pPr>
              <w:jc w:val="center"/>
              <w:rPr>
                <w:color w:val="FF0000"/>
                <w:highlight w:val="white"/>
              </w:rPr>
            </w:pPr>
            <w:r w:rsidRPr="008320B2">
              <w:rPr>
                <w:color w:val="FF0000"/>
              </w:rPr>
              <w:t>0 puntos</w:t>
            </w:r>
          </w:p>
        </w:tc>
      </w:tr>
    </w:tbl>
    <w:p w14:paraId="539CB98C" w14:textId="77777777" w:rsidR="00F16331" w:rsidRPr="008320B2" w:rsidRDefault="00F16331">
      <w:pPr>
        <w:rPr>
          <w:color w:val="FF0000"/>
        </w:rPr>
      </w:pPr>
    </w:p>
    <w:sectPr w:rsidR="00F16331" w:rsidRPr="008320B2" w:rsidSect="00942569">
      <w:headerReference w:type="even" r:id="rId12"/>
      <w:headerReference w:type="default" r:id="rId13"/>
      <w:footerReference w:type="default" r:id="rId14"/>
      <w:headerReference w:type="first" r:id="rId1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6CF22" w14:textId="77777777" w:rsidR="00FA7AF0" w:rsidRDefault="00FA7AF0" w:rsidP="00F565F3">
      <w:r>
        <w:separator/>
      </w:r>
    </w:p>
  </w:endnote>
  <w:endnote w:type="continuationSeparator" w:id="0">
    <w:p w14:paraId="37D9C0DE" w14:textId="77777777" w:rsidR="00FA7AF0" w:rsidRDefault="00FA7AF0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4D42394-DEBF-429C-933A-26E53F75FC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4AA1CC1-C94E-42B8-ACEA-B816B9887E11}"/>
    <w:embedBold r:id="rId3" w:fontKey="{652E1883-F0C7-43E9-9FFA-12F9584886C9}"/>
    <w:embedBoldItalic r:id="rId4" w:fontKey="{D86E3807-93A5-459F-BF58-AC80F284B9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B2BA801-1845-4306-848E-1CC961E5ECD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0A5406E-06DC-456D-9F6D-4C6B44A78FE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07BCF03-990D-4839-94E0-C948DC0C8CEB}"/>
    <w:embedBold r:id="rId8" w:fontKey="{F3D5E6F1-CA8F-445F-854B-E9ED7F225C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06942EF7-E6E3-436E-9AB4-F24DC9EA8C48}"/>
    <w:embedBold r:id="rId10" w:fontKey="{A08AD076-459E-47E3-B673-992E9EDA8AD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A4B21478-85CD-4A12-BC0D-27AF24F04C54}"/>
    <w:embedBold r:id="rId12" w:fontKey="{E0EC2D82-3727-45DC-AE0F-9447547513E9}"/>
    <w:embedBoldItalic r:id="rId13" w:fontKey="{00DED9D0-5D36-446A-9A63-CBC5FB4D702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BC2459B2-19A5-4A18-B7AD-A5C18472FF2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5" w:fontKey="{9CF58980-0C48-4FA5-8D7E-8DF8FD875D6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54846234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CCAF7C" w14:textId="77777777" w:rsidR="00FA7AF0" w:rsidRDefault="00FA7AF0" w:rsidP="00F565F3">
      <w:r>
        <w:separator/>
      </w:r>
    </w:p>
  </w:footnote>
  <w:footnote w:type="continuationSeparator" w:id="0">
    <w:p w14:paraId="1BC0393C" w14:textId="77777777" w:rsidR="00FA7AF0" w:rsidRDefault="00FA7AF0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532084" w14:textId="77777777" w:rsidR="00AD2A06" w:rsidRDefault="00000000">
    <w:pPr>
      <w:pStyle w:val="Encabezado"/>
    </w:pPr>
    <w:r>
      <w:rPr>
        <w:noProof/>
      </w:rPr>
      <w:pict w14:anchorId="05DF3DE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5A2B3B" w14:textId="77777777" w:rsidR="00663EAE" w:rsidRDefault="00000000" w:rsidP="00663EAE">
    <w:pPr>
      <w:pStyle w:val="Encabezado"/>
    </w:pPr>
    <w:r>
      <w:rPr>
        <w:noProof/>
      </w:rPr>
      <w:pict w14:anchorId="60564D3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2B7D8" w14:textId="77777777" w:rsidR="00AD2A06" w:rsidRDefault="00000000">
    <w:pPr>
      <w:pStyle w:val="Encabezado"/>
    </w:pPr>
    <w:r>
      <w:rPr>
        <w:noProof/>
      </w:rPr>
      <w:pict w14:anchorId="69DCF4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D24C4"/>
    <w:multiLevelType w:val="hybridMultilevel"/>
    <w:tmpl w:val="0A22193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F6622F"/>
    <w:multiLevelType w:val="hybridMultilevel"/>
    <w:tmpl w:val="D4205ED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D909A4"/>
    <w:multiLevelType w:val="hybridMultilevel"/>
    <w:tmpl w:val="39A6E3D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3"/>
  </w:num>
  <w:num w:numId="2" w16cid:durableId="854616120">
    <w:abstractNumId w:val="4"/>
  </w:num>
  <w:num w:numId="3" w16cid:durableId="26877998">
    <w:abstractNumId w:val="5"/>
  </w:num>
  <w:num w:numId="4" w16cid:durableId="1809126833">
    <w:abstractNumId w:val="0"/>
  </w:num>
  <w:num w:numId="5" w16cid:durableId="1376930744">
    <w:abstractNumId w:val="2"/>
  </w:num>
  <w:num w:numId="6" w16cid:durableId="6225420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105B4A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F08F7"/>
    <w:rsid w:val="002F4E08"/>
    <w:rsid w:val="00303ACB"/>
    <w:rsid w:val="004117CD"/>
    <w:rsid w:val="0041283F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4EEE"/>
    <w:rsid w:val="005D749C"/>
    <w:rsid w:val="005E1DA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14772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320B2"/>
    <w:rsid w:val="008459F6"/>
    <w:rsid w:val="00884EE8"/>
    <w:rsid w:val="0088792B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992185"/>
    <w:rsid w:val="00A1388D"/>
    <w:rsid w:val="00A4444D"/>
    <w:rsid w:val="00A639C8"/>
    <w:rsid w:val="00A64D1C"/>
    <w:rsid w:val="00AD2A06"/>
    <w:rsid w:val="00AE10CC"/>
    <w:rsid w:val="00AE70C9"/>
    <w:rsid w:val="00B01CCB"/>
    <w:rsid w:val="00B043FF"/>
    <w:rsid w:val="00B34029"/>
    <w:rsid w:val="00B416AD"/>
    <w:rsid w:val="00B45FD9"/>
    <w:rsid w:val="00B54AB7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36386"/>
    <w:rsid w:val="00E47317"/>
    <w:rsid w:val="00E66438"/>
    <w:rsid w:val="00E865E7"/>
    <w:rsid w:val="00EA639B"/>
    <w:rsid w:val="00ED337A"/>
    <w:rsid w:val="00F16331"/>
    <w:rsid w:val="00F55C77"/>
    <w:rsid w:val="00F565F3"/>
    <w:rsid w:val="00FA7AF0"/>
    <w:rsid w:val="00FB7BD7"/>
    <w:rsid w:val="00FC3205"/>
    <w:rsid w:val="00FE19A9"/>
    <w:rsid w:val="00FF2355"/>
    <w:rsid w:val="12E45DDB"/>
    <w:rsid w:val="1CDE5DC0"/>
    <w:rsid w:val="1DB3220E"/>
    <w:rsid w:val="5EE2E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FA9D4F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A73B312D-7146-4960-873B-A10CF25B690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905</Words>
  <Characters>4982</Characters>
  <Application>Microsoft Office Word</Application>
  <DocSecurity>0</DocSecurity>
  <Lines>41</Lines>
  <Paragraphs>11</Paragraphs>
  <ScaleCrop>false</ScaleCrop>
  <Company>Hewlett-Packard Company</Company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5</cp:revision>
  <dcterms:created xsi:type="dcterms:W3CDTF">2024-12-03T10:29:00Z</dcterms:created>
  <dcterms:modified xsi:type="dcterms:W3CDTF">2025-01-10T11:03:00Z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